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662248B0" w:rsidR="000410A6" w:rsidRPr="000410A6" w:rsidRDefault="000C29AA" w:rsidP="000410A6">
      <w:pPr>
        <w:spacing w:line="240" w:lineRule="auto"/>
        <w:rPr>
          <w:b/>
        </w:rPr>
      </w:pPr>
      <w:r>
        <w:rPr>
          <w:b/>
        </w:rPr>
        <w:t>Technische Universität Musterstadt</w:t>
      </w:r>
    </w:p>
    <w:p w14:paraId="20EE79B7" w14:textId="44FDF08C" w:rsidR="000410A6" w:rsidRPr="000410A6" w:rsidRDefault="00460D21" w:rsidP="000410A6">
      <w:pPr>
        <w:spacing w:line="240" w:lineRule="auto"/>
      </w:pPr>
      <w:r>
        <w:t>Sekretariat</w:t>
      </w:r>
    </w:p>
    <w:p w14:paraId="77C02A3C" w14:textId="77777777" w:rsidR="000410A6" w:rsidRPr="000410A6" w:rsidRDefault="000410A6" w:rsidP="000410A6">
      <w:pPr>
        <w:spacing w:line="240" w:lineRule="auto"/>
      </w:pPr>
      <w:r w:rsidRPr="000410A6">
        <w:t>Straße 123</w:t>
      </w:r>
    </w:p>
    <w:p w14:paraId="222127F3" w14:textId="71D27B06" w:rsidR="000410A6" w:rsidRDefault="000410A6" w:rsidP="000410A6">
      <w:pPr>
        <w:spacing w:line="240" w:lineRule="auto"/>
      </w:pPr>
      <w:r w:rsidRPr="000410A6">
        <w:t>12345 Musterstadt</w:t>
      </w:r>
    </w:p>
    <w:p w14:paraId="30CBA365" w14:textId="1AA5707D" w:rsidR="00460D21" w:rsidRDefault="00460D21" w:rsidP="000410A6">
      <w:pPr>
        <w:spacing w:line="240" w:lineRule="auto"/>
      </w:pPr>
    </w:p>
    <w:p w14:paraId="57D9342A" w14:textId="77777777" w:rsidR="00414FDD" w:rsidRPr="000410A6" w:rsidRDefault="00414FDD" w:rsidP="000410A6">
      <w:pPr>
        <w:spacing w:line="240" w:lineRule="auto"/>
      </w:pPr>
    </w:p>
    <w:p w14:paraId="27EAC5B7" w14:textId="15DC7DB6"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6C725F">
        <w:rPr>
          <w:noProof/>
        </w:rPr>
        <w:t>18.09.2023</w:t>
      </w:r>
      <w:r w:rsidRPr="000410A6">
        <w:fldChar w:fldCharType="end"/>
      </w:r>
    </w:p>
    <w:p w14:paraId="42C14270" w14:textId="77777777" w:rsidR="00CC66DC" w:rsidRPr="00CC66DC" w:rsidRDefault="00CC66DC" w:rsidP="00CC66DC"/>
    <w:p w14:paraId="1529E166" w14:textId="52B044B5"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460D21">
        <w:t xml:space="preserve">Meine Motivation für ein </w:t>
      </w:r>
      <w:r w:rsidR="00931809">
        <w:t>Studium de</w:t>
      </w:r>
      <w:r w:rsidR="00633787">
        <w:t>s Wirtschaftsingenieurwesen</w:t>
      </w:r>
    </w:p>
    <w:p w14:paraId="02B8D2B6" w14:textId="63B1726D" w:rsidR="000410A6" w:rsidRPr="000410A6" w:rsidRDefault="00460D21" w:rsidP="000410A6">
      <w:r>
        <w:t>Wintersemester 20</w:t>
      </w:r>
      <w:r w:rsidR="00387215">
        <w:t>2</w:t>
      </w:r>
      <w:r w:rsidR="0024553A">
        <w:t>4</w:t>
      </w:r>
      <w:r>
        <w:t>/20</w:t>
      </w:r>
      <w:r w:rsidR="00387215">
        <w:t>2</w:t>
      </w:r>
      <w:r w:rsidR="0024553A">
        <w:t>5</w:t>
      </w:r>
    </w:p>
    <w:p w14:paraId="07783CA1" w14:textId="77777777" w:rsidR="000410A6" w:rsidRPr="000410A6" w:rsidRDefault="000410A6" w:rsidP="000410A6"/>
    <w:p w14:paraId="2ABA9BEC" w14:textId="3E3CB927" w:rsidR="000410A6" w:rsidRPr="002E5087" w:rsidRDefault="000410A6" w:rsidP="000410A6">
      <w:r w:rsidRPr="002E5087">
        <w:t>Sehr geehrte Damen und Herren,</w:t>
      </w:r>
    </w:p>
    <w:p w14:paraId="4B899430" w14:textId="4E2B7523" w:rsidR="00895025" w:rsidRPr="002E5087" w:rsidRDefault="00895025" w:rsidP="00895025">
      <w:pPr>
        <w:pStyle w:val="Default"/>
        <w:rPr>
          <w:rFonts w:asciiTheme="minorHAnsi" w:hAnsiTheme="minorHAnsi" w:cstheme="minorBidi"/>
          <w:color w:val="auto"/>
        </w:rPr>
      </w:pPr>
    </w:p>
    <w:p w14:paraId="4613ED82" w14:textId="77777777" w:rsidR="00633787" w:rsidRPr="00633787" w:rsidRDefault="00633787" w:rsidP="00633787">
      <w:pPr>
        <w:pStyle w:val="Default"/>
        <w:rPr>
          <w:rFonts w:asciiTheme="minorHAnsi" w:hAnsiTheme="minorHAnsi" w:cstheme="minorBidi"/>
          <w:color w:val="auto"/>
        </w:rPr>
      </w:pPr>
      <w:r w:rsidRPr="00633787">
        <w:rPr>
          <w:rFonts w:asciiTheme="minorHAnsi" w:hAnsiTheme="minorHAnsi" w:cstheme="minorBidi"/>
          <w:color w:val="auto"/>
        </w:rPr>
        <w:t>meine Leidenschaft für Technik und Wirtschaft, gepaart mit der Ambition, Brücken zwischen diesen beiden Welten zu schlagen, treibt mich an, den Studiengang Wirtschaftsingenieurwesen an Ihrer renommierten Einrichtung zu absolvieren.</w:t>
      </w:r>
    </w:p>
    <w:p w14:paraId="058B7C02" w14:textId="77777777" w:rsidR="00633787" w:rsidRPr="00633787" w:rsidRDefault="00633787" w:rsidP="00633787">
      <w:pPr>
        <w:pStyle w:val="Default"/>
        <w:rPr>
          <w:rFonts w:asciiTheme="minorHAnsi" w:hAnsiTheme="minorHAnsi" w:cstheme="minorBidi"/>
          <w:color w:val="auto"/>
        </w:rPr>
      </w:pPr>
    </w:p>
    <w:p w14:paraId="1F1FF358" w14:textId="0C02079F" w:rsidR="00633787" w:rsidRPr="00633787" w:rsidRDefault="00633787" w:rsidP="00633787">
      <w:pPr>
        <w:pStyle w:val="Default"/>
        <w:rPr>
          <w:rFonts w:asciiTheme="minorHAnsi" w:hAnsiTheme="minorHAnsi" w:cstheme="minorBidi"/>
          <w:color w:val="auto"/>
        </w:rPr>
      </w:pPr>
      <w:r w:rsidRPr="00633787">
        <w:rPr>
          <w:rFonts w:asciiTheme="minorHAnsi" w:hAnsiTheme="minorHAnsi" w:cstheme="minorBidi"/>
          <w:color w:val="auto"/>
        </w:rPr>
        <w:t>Während meiner Schulzeit am Technikgymnasium Musterstadt entwickelte ich nicht nur eine starke Neigung für mathematische und naturwissenschaftliche Fächer, sondern konnte auch im Rahmen von Projektarbeiten, insbesondere bei der Gestaltung eines energieeffizienten Miniaturhauses, interdisziplinäre Fähigkeiten unter Beweis stellen. Hierbei wurde mir bewusst, dass technische Lösungen nur dann ihr volles Potenzial entfalten können, wenn sie auch wirtschaftlich sinnvoll und umsetzbar sind.</w:t>
      </w:r>
      <w:r>
        <w:rPr>
          <w:rFonts w:asciiTheme="minorHAnsi" w:hAnsiTheme="minorHAnsi" w:cstheme="minorBidi"/>
          <w:color w:val="auto"/>
        </w:rPr>
        <w:t xml:space="preserve"> </w:t>
      </w:r>
      <w:r w:rsidRPr="00633787">
        <w:rPr>
          <w:rFonts w:asciiTheme="minorHAnsi" w:hAnsiTheme="minorHAnsi" w:cstheme="minorBidi"/>
          <w:color w:val="auto"/>
        </w:rPr>
        <w:t xml:space="preserve">Ein sechsmonatiges Praktikum bei der Firma </w:t>
      </w:r>
      <w:proofErr w:type="spellStart"/>
      <w:r w:rsidRPr="00633787">
        <w:rPr>
          <w:rFonts w:asciiTheme="minorHAnsi" w:hAnsiTheme="minorHAnsi" w:cstheme="minorBidi"/>
          <w:color w:val="auto"/>
        </w:rPr>
        <w:t>TechnoLutions</w:t>
      </w:r>
      <w:proofErr w:type="spellEnd"/>
      <w:r w:rsidRPr="00633787">
        <w:rPr>
          <w:rFonts w:asciiTheme="minorHAnsi" w:hAnsiTheme="minorHAnsi" w:cstheme="minorBidi"/>
          <w:color w:val="auto"/>
        </w:rPr>
        <w:t xml:space="preserve"> AG bot mir die Möglichkeit, mein theoretisches Wissen in einem realen Unternehmenskontext anzuwenden. Dort konnte ich beobachten, wie Ingenieure und Betriebswirte zusammenarbeiten und dabei oft unterschiedliche Perspektiven und Herangehensweisen einbringen. Diese Erfahrung hat meine Entscheidung, Wirtschaftsingenieurwesen zu studieren, weiter gefestigt. Mein Ziel ist es, diese zwei Perspektiven zu verbinden und so innovative, nachhaltige und wirtschaftlich rentable Lösungen zu entwickeln.</w:t>
      </w:r>
      <w:r>
        <w:rPr>
          <w:rFonts w:asciiTheme="minorHAnsi" w:hAnsiTheme="minorHAnsi" w:cstheme="minorBidi"/>
          <w:color w:val="auto"/>
        </w:rPr>
        <w:t xml:space="preserve"> </w:t>
      </w:r>
    </w:p>
    <w:p w14:paraId="27C734A3" w14:textId="77777777" w:rsidR="00633787" w:rsidRPr="00633787" w:rsidRDefault="00633787" w:rsidP="00633787">
      <w:pPr>
        <w:pStyle w:val="Default"/>
        <w:rPr>
          <w:rFonts w:asciiTheme="minorHAnsi" w:hAnsiTheme="minorHAnsi" w:cstheme="minorBidi"/>
          <w:color w:val="auto"/>
        </w:rPr>
      </w:pPr>
    </w:p>
    <w:p w14:paraId="3969072F" w14:textId="203B1780" w:rsidR="00931809" w:rsidRDefault="00633787" w:rsidP="00633787">
      <w:pPr>
        <w:pStyle w:val="Default"/>
        <w:rPr>
          <w:rFonts w:asciiTheme="minorHAnsi" w:hAnsiTheme="minorHAnsi" w:cstheme="minorBidi"/>
          <w:color w:val="auto"/>
        </w:rPr>
      </w:pPr>
      <w:r w:rsidRPr="00633787">
        <w:rPr>
          <w:rFonts w:asciiTheme="minorHAnsi" w:hAnsiTheme="minorHAnsi" w:cstheme="minorBidi"/>
          <w:color w:val="auto"/>
        </w:rPr>
        <w:t>Mit meiner analytischen Denkweise, meiner Begeisterung für Technik und Wirtschaft sowie meinem Engagement in praxisorientierten Projekten bin ich überzeugt, eine wertvolle Bereicherung für den Studiengang Wirtschaftsingenieurwesen zu sein. Ich freue mich auf die Möglichkeit, meine Vision von einer integrierten technisch-wirtschaftlichen Bildung an der Technischen Universität Musterstadt zu verwirklichen.</w:t>
      </w:r>
    </w:p>
    <w:p w14:paraId="0FFEF056" w14:textId="77777777" w:rsidR="00633787" w:rsidRDefault="00633787" w:rsidP="00282EEE">
      <w:pPr>
        <w:pStyle w:val="Default"/>
      </w:pPr>
    </w:p>
    <w:p w14:paraId="6D014382" w14:textId="6324A5F1" w:rsidR="000410A6" w:rsidRPr="00282EEE" w:rsidRDefault="000410A6" w:rsidP="00282EEE">
      <w:pPr>
        <w:pStyle w:val="Default"/>
        <w:rPr>
          <w:rFonts w:asciiTheme="minorHAnsi" w:hAnsiTheme="minorHAnsi" w:cstheme="minorBidi"/>
          <w:color w:val="auto"/>
        </w:rPr>
      </w:pPr>
      <w:r w:rsidRPr="002E5087">
        <w:t>Mit freundlichen Grüßen</w:t>
      </w:r>
    </w:p>
    <w:p w14:paraId="47AC6E36" w14:textId="304836E9" w:rsidR="000410A6" w:rsidRPr="002E5087" w:rsidRDefault="00282EEE" w:rsidP="000410A6">
      <w:r w:rsidRPr="002E5087">
        <w:rPr>
          <w:noProof/>
          <w:lang w:eastAsia="de-DE"/>
        </w:rPr>
        <w:drawing>
          <wp:anchor distT="0" distB="0" distL="114300" distR="114300" simplePos="0" relativeHeight="251658240" behindDoc="0" locked="0" layoutInCell="1" allowOverlap="1" wp14:anchorId="675A69B1" wp14:editId="259673D0">
            <wp:simplePos x="0" y="0"/>
            <wp:positionH relativeFrom="margin">
              <wp:align>left</wp:align>
            </wp:positionH>
            <wp:positionV relativeFrom="paragraph">
              <wp:posOffset>5080</wp:posOffset>
            </wp:positionV>
            <wp:extent cx="1082040" cy="456565"/>
            <wp:effectExtent l="0" t="0" r="381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10" cstate="print">
                      <a:extLst>
                        <a:ext uri="{28A0092B-C50C-407E-A947-70E740481C1C}">
                          <a14:useLocalDpi xmlns:a14="http://schemas.microsoft.com/office/drawing/2010/main" val="0"/>
                        </a:ext>
                      </a:extLst>
                    </a:blip>
                    <a:srcRect l="25864" t="-31881" r="647"/>
                    <a:stretch/>
                  </pic:blipFill>
                  <pic:spPr bwMode="auto">
                    <a:xfrm>
                      <a:off x="0" y="0"/>
                      <a:ext cx="1082040" cy="45656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2E5087" w:rsidRDefault="000410A6" w:rsidP="000410A6"/>
    <w:p w14:paraId="6317F18A" w14:textId="2F40A411" w:rsidR="00D661E1" w:rsidRPr="002E5087" w:rsidRDefault="008C27B1" w:rsidP="006E2239">
      <w:r w:rsidRPr="002E5087">
        <w:t>Max Mustermann</w:t>
      </w:r>
    </w:p>
    <w:p w14:paraId="2FC110D4" w14:textId="77777777" w:rsidR="00C802B2" w:rsidRDefault="00C802B2" w:rsidP="00C802B2">
      <w:pPr>
        <w:pStyle w:val="02berschrift"/>
        <w:jc w:val="center"/>
      </w:pPr>
      <w:r>
        <w:rPr>
          <w:noProof/>
        </w:rPr>
        <w:lastRenderedPageBreak/>
        <w:drawing>
          <wp:inline distT="0" distB="0" distL="0" distR="0" wp14:anchorId="5CEE62EE" wp14:editId="4C4B6E5D">
            <wp:extent cx="6344959" cy="3152775"/>
            <wp:effectExtent l="0" t="0" r="0" b="0"/>
            <wp:docPr id="2" name="Grafik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355937" cy="3158230"/>
                    </a:xfrm>
                    <a:prstGeom prst="rect">
                      <a:avLst/>
                    </a:prstGeom>
                    <a:noFill/>
                    <a:ln>
                      <a:noFill/>
                    </a:ln>
                  </pic:spPr>
                </pic:pic>
              </a:graphicData>
            </a:graphic>
          </wp:inline>
        </w:drawing>
      </w:r>
    </w:p>
    <w:p w14:paraId="66440A55" w14:textId="04A25EA2" w:rsidR="00B7540F" w:rsidRPr="006E2239" w:rsidRDefault="00000000" w:rsidP="00C802B2">
      <w:pPr>
        <w:jc w:val="center"/>
        <w:rPr>
          <w:color w:val="2DB4E2"/>
        </w:rPr>
      </w:pPr>
      <w:hyperlink r:id="rId13" w:history="1">
        <w:r w:rsidR="00B5333B" w:rsidRPr="00282EEE">
          <w:rPr>
            <w:rStyle w:val="Hyperlink"/>
          </w:rPr>
          <w:t>shop.bewerbung.net</w:t>
        </w:r>
      </w:hyperlink>
    </w:p>
    <w:sectPr w:rsidR="00B7540F" w:rsidRPr="006E2239" w:rsidSect="000410A6">
      <w:headerReference w:type="even" r:id="rId14"/>
      <w:headerReference w:type="default" r:id="rId15"/>
      <w:footerReference w:type="even" r:id="rId16"/>
      <w:footerReference w:type="default" r:id="rId17"/>
      <w:headerReference w:type="first" r:id="rId18"/>
      <w:footerReference w:type="first" r:id="rId19"/>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468BE" w14:textId="77777777" w:rsidR="001A73C8" w:rsidRDefault="001A73C8" w:rsidP="000410A6">
      <w:pPr>
        <w:spacing w:line="240" w:lineRule="auto"/>
      </w:pPr>
      <w:r>
        <w:separator/>
      </w:r>
    </w:p>
  </w:endnote>
  <w:endnote w:type="continuationSeparator" w:id="0">
    <w:p w14:paraId="55268340" w14:textId="77777777" w:rsidR="001A73C8" w:rsidRDefault="001A73C8" w:rsidP="000410A6">
      <w:pPr>
        <w:spacing w:line="240" w:lineRule="auto"/>
      </w:pPr>
      <w:r>
        <w:continuationSeparator/>
      </w:r>
    </w:p>
  </w:endnote>
  <w:endnote w:type="continuationNotice" w:id="1">
    <w:p w14:paraId="51696411" w14:textId="77777777" w:rsidR="001A73C8" w:rsidRDefault="001A73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C16EF" w14:textId="77777777" w:rsidR="001A73C8" w:rsidRDefault="001A73C8" w:rsidP="000410A6">
      <w:pPr>
        <w:spacing w:line="240" w:lineRule="auto"/>
      </w:pPr>
      <w:r>
        <w:separator/>
      </w:r>
    </w:p>
  </w:footnote>
  <w:footnote w:type="continuationSeparator" w:id="0">
    <w:p w14:paraId="3849B4AF" w14:textId="77777777" w:rsidR="001A73C8" w:rsidRDefault="001A73C8" w:rsidP="000410A6">
      <w:pPr>
        <w:spacing w:line="240" w:lineRule="auto"/>
      </w:pPr>
      <w:r>
        <w:continuationSeparator/>
      </w:r>
    </w:p>
  </w:footnote>
  <w:footnote w:type="continuationNotice" w:id="1">
    <w:p w14:paraId="2B8FBE71" w14:textId="77777777" w:rsidR="001A73C8" w:rsidRDefault="001A73C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57F0"/>
    <w:multiLevelType w:val="hybridMultilevel"/>
    <w:tmpl w:val="A1F81100"/>
    <w:lvl w:ilvl="0" w:tplc="1916DF0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1438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12B7D"/>
    <w:rsid w:val="000234EA"/>
    <w:rsid w:val="00040DDF"/>
    <w:rsid w:val="000410A6"/>
    <w:rsid w:val="00064124"/>
    <w:rsid w:val="00074C33"/>
    <w:rsid w:val="00081204"/>
    <w:rsid w:val="000827A1"/>
    <w:rsid w:val="00094CB8"/>
    <w:rsid w:val="000A070B"/>
    <w:rsid w:val="000A261F"/>
    <w:rsid w:val="000C29AA"/>
    <w:rsid w:val="000C33F9"/>
    <w:rsid w:val="000C7D25"/>
    <w:rsid w:val="000D3E06"/>
    <w:rsid w:val="00100DED"/>
    <w:rsid w:val="00110D71"/>
    <w:rsid w:val="00114BC3"/>
    <w:rsid w:val="0012478A"/>
    <w:rsid w:val="0013296B"/>
    <w:rsid w:val="0013371A"/>
    <w:rsid w:val="00171E2A"/>
    <w:rsid w:val="0017222C"/>
    <w:rsid w:val="00181DD6"/>
    <w:rsid w:val="00183F71"/>
    <w:rsid w:val="001A73C8"/>
    <w:rsid w:val="001B29D6"/>
    <w:rsid w:val="001B385C"/>
    <w:rsid w:val="001D310E"/>
    <w:rsid w:val="001D5E25"/>
    <w:rsid w:val="001E6EF7"/>
    <w:rsid w:val="0024553A"/>
    <w:rsid w:val="00253A7F"/>
    <w:rsid w:val="00260038"/>
    <w:rsid w:val="00260A19"/>
    <w:rsid w:val="00277D17"/>
    <w:rsid w:val="00282EEE"/>
    <w:rsid w:val="00284224"/>
    <w:rsid w:val="002957DD"/>
    <w:rsid w:val="002A48A7"/>
    <w:rsid w:val="002A5867"/>
    <w:rsid w:val="002E5087"/>
    <w:rsid w:val="002F0022"/>
    <w:rsid w:val="00310A38"/>
    <w:rsid w:val="0031726C"/>
    <w:rsid w:val="00327B1D"/>
    <w:rsid w:val="00340883"/>
    <w:rsid w:val="003516B0"/>
    <w:rsid w:val="003556E0"/>
    <w:rsid w:val="003629CB"/>
    <w:rsid w:val="00375C51"/>
    <w:rsid w:val="00387215"/>
    <w:rsid w:val="003C0692"/>
    <w:rsid w:val="003C144A"/>
    <w:rsid w:val="0040486D"/>
    <w:rsid w:val="00414FDD"/>
    <w:rsid w:val="00421E3A"/>
    <w:rsid w:val="00423EB5"/>
    <w:rsid w:val="0044619D"/>
    <w:rsid w:val="00460D21"/>
    <w:rsid w:val="00467FE3"/>
    <w:rsid w:val="0049172A"/>
    <w:rsid w:val="00494712"/>
    <w:rsid w:val="004E6288"/>
    <w:rsid w:val="004F2C95"/>
    <w:rsid w:val="004F4B06"/>
    <w:rsid w:val="00527A8D"/>
    <w:rsid w:val="00530094"/>
    <w:rsid w:val="00544CE0"/>
    <w:rsid w:val="005477B3"/>
    <w:rsid w:val="00570FBF"/>
    <w:rsid w:val="005875B9"/>
    <w:rsid w:val="00593B64"/>
    <w:rsid w:val="0059543B"/>
    <w:rsid w:val="005A3936"/>
    <w:rsid w:val="005C3E6F"/>
    <w:rsid w:val="005C762B"/>
    <w:rsid w:val="005E15C6"/>
    <w:rsid w:val="005E309C"/>
    <w:rsid w:val="005F09DB"/>
    <w:rsid w:val="00624117"/>
    <w:rsid w:val="00630473"/>
    <w:rsid w:val="00633787"/>
    <w:rsid w:val="0064741B"/>
    <w:rsid w:val="00647EA1"/>
    <w:rsid w:val="00660545"/>
    <w:rsid w:val="006648D6"/>
    <w:rsid w:val="00665CE9"/>
    <w:rsid w:val="006B29BB"/>
    <w:rsid w:val="006C725F"/>
    <w:rsid w:val="006E0DB0"/>
    <w:rsid w:val="006E2239"/>
    <w:rsid w:val="006E4913"/>
    <w:rsid w:val="006F084F"/>
    <w:rsid w:val="00716478"/>
    <w:rsid w:val="00730C61"/>
    <w:rsid w:val="007333ED"/>
    <w:rsid w:val="00737063"/>
    <w:rsid w:val="00737C35"/>
    <w:rsid w:val="00741DF8"/>
    <w:rsid w:val="00770CD6"/>
    <w:rsid w:val="00783134"/>
    <w:rsid w:val="00783258"/>
    <w:rsid w:val="007A201A"/>
    <w:rsid w:val="007A7BBA"/>
    <w:rsid w:val="007B2DAE"/>
    <w:rsid w:val="007C4351"/>
    <w:rsid w:val="00807D56"/>
    <w:rsid w:val="00825400"/>
    <w:rsid w:val="00841C09"/>
    <w:rsid w:val="008445EC"/>
    <w:rsid w:val="0086582B"/>
    <w:rsid w:val="00882DCD"/>
    <w:rsid w:val="00895025"/>
    <w:rsid w:val="008B45A8"/>
    <w:rsid w:val="008C0C16"/>
    <w:rsid w:val="008C27B1"/>
    <w:rsid w:val="008C7DAC"/>
    <w:rsid w:val="008D01B4"/>
    <w:rsid w:val="008E36B9"/>
    <w:rsid w:val="00931809"/>
    <w:rsid w:val="00940958"/>
    <w:rsid w:val="00944A3D"/>
    <w:rsid w:val="00956383"/>
    <w:rsid w:val="00964EF4"/>
    <w:rsid w:val="00977051"/>
    <w:rsid w:val="009B5BBE"/>
    <w:rsid w:val="009D419F"/>
    <w:rsid w:val="009D737F"/>
    <w:rsid w:val="009F7A9E"/>
    <w:rsid w:val="00A104A3"/>
    <w:rsid w:val="00A106E7"/>
    <w:rsid w:val="00A520C9"/>
    <w:rsid w:val="00A85351"/>
    <w:rsid w:val="00AF5DD0"/>
    <w:rsid w:val="00AF7482"/>
    <w:rsid w:val="00B01E10"/>
    <w:rsid w:val="00B05C7A"/>
    <w:rsid w:val="00B3197E"/>
    <w:rsid w:val="00B33962"/>
    <w:rsid w:val="00B3548A"/>
    <w:rsid w:val="00B36D31"/>
    <w:rsid w:val="00B5333B"/>
    <w:rsid w:val="00B53E2A"/>
    <w:rsid w:val="00B5729B"/>
    <w:rsid w:val="00B57925"/>
    <w:rsid w:val="00B67141"/>
    <w:rsid w:val="00B7540F"/>
    <w:rsid w:val="00B76006"/>
    <w:rsid w:val="00B84DEF"/>
    <w:rsid w:val="00BA6762"/>
    <w:rsid w:val="00BC4A92"/>
    <w:rsid w:val="00BD079A"/>
    <w:rsid w:val="00BD1190"/>
    <w:rsid w:val="00BE7C84"/>
    <w:rsid w:val="00C01A75"/>
    <w:rsid w:val="00C0494F"/>
    <w:rsid w:val="00C10FF5"/>
    <w:rsid w:val="00C21C44"/>
    <w:rsid w:val="00C45B36"/>
    <w:rsid w:val="00C46CD5"/>
    <w:rsid w:val="00C47D20"/>
    <w:rsid w:val="00C61FED"/>
    <w:rsid w:val="00C73EC6"/>
    <w:rsid w:val="00C7430B"/>
    <w:rsid w:val="00C76919"/>
    <w:rsid w:val="00C802B2"/>
    <w:rsid w:val="00C81032"/>
    <w:rsid w:val="00C93C2B"/>
    <w:rsid w:val="00CC4532"/>
    <w:rsid w:val="00CC66DC"/>
    <w:rsid w:val="00CC6FB8"/>
    <w:rsid w:val="00CC707D"/>
    <w:rsid w:val="00CD0614"/>
    <w:rsid w:val="00CE6C16"/>
    <w:rsid w:val="00D0233C"/>
    <w:rsid w:val="00D168F6"/>
    <w:rsid w:val="00D224DC"/>
    <w:rsid w:val="00D31BE8"/>
    <w:rsid w:val="00D661E1"/>
    <w:rsid w:val="00D74D06"/>
    <w:rsid w:val="00DB48D4"/>
    <w:rsid w:val="00DB6C5A"/>
    <w:rsid w:val="00DC227F"/>
    <w:rsid w:val="00DF1C52"/>
    <w:rsid w:val="00E15892"/>
    <w:rsid w:val="00E23206"/>
    <w:rsid w:val="00E361B2"/>
    <w:rsid w:val="00E41B2F"/>
    <w:rsid w:val="00E433E4"/>
    <w:rsid w:val="00E643B1"/>
    <w:rsid w:val="00E75414"/>
    <w:rsid w:val="00EA243F"/>
    <w:rsid w:val="00ED12AE"/>
    <w:rsid w:val="00F03D44"/>
    <w:rsid w:val="00F201EC"/>
    <w:rsid w:val="00F306C6"/>
    <w:rsid w:val="00F329A0"/>
    <w:rsid w:val="00F3410B"/>
    <w:rsid w:val="00F40804"/>
    <w:rsid w:val="00F432C3"/>
    <w:rsid w:val="00F478E9"/>
    <w:rsid w:val="00F56BBC"/>
    <w:rsid w:val="00F62A30"/>
    <w:rsid w:val="00F63DC6"/>
    <w:rsid w:val="00F72A6D"/>
    <w:rsid w:val="00F9173A"/>
    <w:rsid w:val="00FC5F2A"/>
    <w:rsid w:val="00FE26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paragraph" w:customStyle="1" w:styleId="Default">
    <w:name w:val="Default"/>
    <w:rsid w:val="00895025"/>
    <w:pPr>
      <w:autoSpaceDE w:val="0"/>
      <w:autoSpaceDN w:val="0"/>
      <w:adjustRightInd w:val="0"/>
    </w:pPr>
    <w:rPr>
      <w:rFonts w:ascii="Calibri" w:hAnsi="Calibri" w:cs="Calibri"/>
      <w:color w:val="000000"/>
    </w:rPr>
  </w:style>
  <w:style w:type="character" w:styleId="Kommentarzeichen">
    <w:name w:val="annotation reference"/>
    <w:basedOn w:val="Absatz-Standardschriftart"/>
    <w:uiPriority w:val="99"/>
    <w:semiHidden/>
    <w:unhideWhenUsed/>
    <w:rsid w:val="00770CD6"/>
    <w:rPr>
      <w:sz w:val="16"/>
      <w:szCs w:val="16"/>
    </w:rPr>
  </w:style>
  <w:style w:type="paragraph" w:styleId="Kommentartext">
    <w:name w:val="annotation text"/>
    <w:basedOn w:val="Standard"/>
    <w:link w:val="KommentartextZchn"/>
    <w:uiPriority w:val="99"/>
    <w:unhideWhenUsed/>
    <w:rsid w:val="00770CD6"/>
    <w:pPr>
      <w:spacing w:line="240" w:lineRule="auto"/>
    </w:pPr>
    <w:rPr>
      <w:sz w:val="20"/>
      <w:szCs w:val="20"/>
    </w:rPr>
  </w:style>
  <w:style w:type="character" w:customStyle="1" w:styleId="KommentartextZchn">
    <w:name w:val="Kommentartext Zchn"/>
    <w:basedOn w:val="Absatz-Standardschriftart"/>
    <w:link w:val="Kommentartext"/>
    <w:uiPriority w:val="99"/>
    <w:rsid w:val="00770CD6"/>
    <w:rPr>
      <w:sz w:val="20"/>
      <w:szCs w:val="20"/>
    </w:rPr>
  </w:style>
  <w:style w:type="paragraph" w:styleId="Kommentarthema">
    <w:name w:val="annotation subject"/>
    <w:basedOn w:val="Kommentartext"/>
    <w:next w:val="Kommentartext"/>
    <w:link w:val="KommentarthemaZchn"/>
    <w:uiPriority w:val="99"/>
    <w:semiHidden/>
    <w:unhideWhenUsed/>
    <w:rsid w:val="00770CD6"/>
    <w:rPr>
      <w:b/>
      <w:bCs/>
    </w:rPr>
  </w:style>
  <w:style w:type="character" w:customStyle="1" w:styleId="KommentarthemaZchn">
    <w:name w:val="Kommentarthema Zchn"/>
    <w:basedOn w:val="KommentartextZchn"/>
    <w:link w:val="Kommentarthema"/>
    <w:uiPriority w:val="99"/>
    <w:semiHidden/>
    <w:rsid w:val="00770CD6"/>
    <w:rPr>
      <w:b/>
      <w:bCs/>
      <w:sz w:val="20"/>
      <w:szCs w:val="20"/>
    </w:rPr>
  </w:style>
  <w:style w:type="character" w:styleId="NichtaufgelsteErwhnung">
    <w:name w:val="Unresolved Mention"/>
    <w:basedOn w:val="Absatz-Standardschriftart"/>
    <w:uiPriority w:val="99"/>
    <w:semiHidden/>
    <w:unhideWhenUsed/>
    <w:rsid w:val="00DC227F"/>
    <w:rPr>
      <w:color w:val="605E5C"/>
      <w:shd w:val="clear" w:color="auto" w:fill="E1DFDD"/>
    </w:rPr>
  </w:style>
  <w:style w:type="paragraph" w:styleId="berarbeitung">
    <w:name w:val="Revision"/>
    <w:hidden/>
    <w:uiPriority w:val="99"/>
    <w:semiHidden/>
    <w:rsid w:val="00647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op.bewerbung.net/products/studium-paket?utm_source=BN&amp;utm_medium=offlinereferral&amp;utm_campaign=vorlage_bvz&amp;utm_content=key-account-manager_studiu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op.bewerbung.net/products/studium-paket?utm_source=BN&amp;utm_medium=offlinereferral&amp;utm_campaign=vorlage_bvz&amp;utm_content=key-account-manager_studium"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198AD2CE5166F48B0C9B8D2F50E80EF" ma:contentTypeVersion="14" ma:contentTypeDescription="Ein neues Dokument erstellen." ma:contentTypeScope="" ma:versionID="f14701cc6d07ad332273518e87022a53">
  <xsd:schema xmlns:xsd="http://www.w3.org/2001/XMLSchema" xmlns:xs="http://www.w3.org/2001/XMLSchema" xmlns:p="http://schemas.microsoft.com/office/2006/metadata/properties" xmlns:ns2="980dcd59-3e0e-48fc-a17f-839febf6ca1f" xmlns:ns3="b4fb33f1-aedb-41c5-8dfa-117064372075" targetNamespace="http://schemas.microsoft.com/office/2006/metadata/properties" ma:root="true" ma:fieldsID="32b88df3e09051a6cd36541d72bf0510" ns2:_="" ns3:_="">
    <xsd:import namespace="980dcd59-3e0e-48fc-a17f-839febf6ca1f"/>
    <xsd:import namespace="b4fb33f1-aedb-41c5-8dfa-11706437207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dcd59-3e0e-48fc-a17f-839febf6ca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e12fec3-8bc4-401a-9274-668fd82b6bc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33f1-aedb-41c5-8dfa-117064372075"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19" nillable="true" ma:displayName="Taxonomy Catch All Column" ma:hidden="true" ma:list="{3149dc9a-5d05-4ec7-8cd8-a053f351167a}" ma:internalName="TaxCatchAll" ma:showField="CatchAllData" ma:web="b4fb33f1-aedb-41c5-8dfa-1170643720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94DF9E-7985-4389-B69C-F30B6D444CC9}">
  <ds:schemaRefs>
    <ds:schemaRef ds:uri="http://schemas.openxmlformats.org/officeDocument/2006/bibliography"/>
  </ds:schemaRefs>
</ds:datastoreItem>
</file>

<file path=customXml/itemProps2.xml><?xml version="1.0" encoding="utf-8"?>
<ds:datastoreItem xmlns:ds="http://schemas.openxmlformats.org/officeDocument/2006/customXml" ds:itemID="{204DA445-84CC-4D46-84F3-48A5EAF7B418}">
  <ds:schemaRefs>
    <ds:schemaRef ds:uri="http://schemas.microsoft.com/sharepoint/v3/contenttype/forms"/>
  </ds:schemaRefs>
</ds:datastoreItem>
</file>

<file path=customXml/itemProps3.xml><?xml version="1.0" encoding="utf-8"?>
<ds:datastoreItem xmlns:ds="http://schemas.openxmlformats.org/officeDocument/2006/customXml" ds:itemID="{3B6E2981-D860-45DE-BF2A-43B6C648B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dcd59-3e0e-48fc-a17f-839febf6ca1f"/>
    <ds:schemaRef ds:uri="b4fb33f1-aedb-41c5-8dfa-117064372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1944</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2023-09-18T10:35:00Z</dcterms:created>
  <dcterms:modified xsi:type="dcterms:W3CDTF">2023-09-18T14:00:00Z</dcterms:modified>
</cp:coreProperties>
</file>